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4BB" w:rsidRPr="00FB24BB" w:rsidRDefault="001044BA" w:rsidP="00FB24BB">
      <w:pPr>
        <w:pStyle w:val="NormalnyWeb"/>
        <w:jc w:val="both"/>
        <w:rPr>
          <w:sz w:val="20"/>
          <w:szCs w:val="20"/>
        </w:rPr>
      </w:pPr>
      <w:r>
        <w:rPr>
          <w:noProof/>
        </w:rPr>
        <w:drawing>
          <wp:inline distT="0" distB="0" distL="0" distR="0" wp14:anchorId="6CA61C02" wp14:editId="0666FAA1">
            <wp:extent cx="5760720" cy="764697"/>
            <wp:effectExtent l="0" t="0" r="0" b="0"/>
            <wp:docPr id="2" name="Obraz 2" descr="banner nabór wniosków az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nabór wniosków azbe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4BA" w:rsidRDefault="000E6DF9" w:rsidP="00EB4308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406D">
        <w:rPr>
          <w:rFonts w:ascii="Arial" w:hAnsi="Arial" w:cs="Arial"/>
          <w:sz w:val="22"/>
          <w:szCs w:val="22"/>
        </w:rPr>
        <w:t xml:space="preserve">  </w:t>
      </w:r>
    </w:p>
    <w:p w:rsidR="000E6DF9" w:rsidRPr="00E5406D" w:rsidRDefault="000E6DF9" w:rsidP="00EB430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5406D">
        <w:rPr>
          <w:rFonts w:ascii="Arial" w:hAnsi="Arial" w:cs="Arial"/>
          <w:sz w:val="22"/>
          <w:szCs w:val="22"/>
        </w:rPr>
        <w:t>Urz</w:t>
      </w:r>
      <w:r w:rsidR="00EB4308">
        <w:rPr>
          <w:rFonts w:ascii="Arial" w:hAnsi="Arial" w:cs="Arial"/>
          <w:sz w:val="22"/>
          <w:szCs w:val="22"/>
        </w:rPr>
        <w:t xml:space="preserve">ąd Miasta Zamość informuje, że </w:t>
      </w:r>
      <w:r w:rsidRPr="00E5406D">
        <w:rPr>
          <w:rFonts w:ascii="Arial" w:hAnsi="Arial" w:cs="Arial"/>
          <w:sz w:val="22"/>
          <w:szCs w:val="22"/>
        </w:rPr>
        <w:t xml:space="preserve">w terminie </w:t>
      </w:r>
      <w:r w:rsidRPr="00E5406D">
        <w:rPr>
          <w:rFonts w:ascii="Arial" w:hAnsi="Arial" w:cs="Arial"/>
          <w:b/>
          <w:bCs/>
          <w:sz w:val="22"/>
          <w:szCs w:val="22"/>
        </w:rPr>
        <w:t xml:space="preserve">od 2 do 27 listopada 2015r.  </w:t>
      </w:r>
      <w:r w:rsidRPr="00E5406D">
        <w:rPr>
          <w:rFonts w:ascii="Arial" w:hAnsi="Arial" w:cs="Arial"/>
          <w:sz w:val="22"/>
          <w:szCs w:val="22"/>
        </w:rPr>
        <w:t xml:space="preserve">będą przyjmowane wnioski na dofinansowanie usługi usuwania wyrobów zawierających azbest </w:t>
      </w:r>
      <w:r w:rsidR="00213901">
        <w:rPr>
          <w:rFonts w:ascii="Arial" w:hAnsi="Arial" w:cs="Arial"/>
          <w:sz w:val="22"/>
          <w:szCs w:val="22"/>
        </w:rPr>
        <w:t xml:space="preserve">         z terminem realizacji prac w </w:t>
      </w:r>
      <w:r w:rsidRPr="00E5406D">
        <w:rPr>
          <w:rFonts w:ascii="Arial" w:hAnsi="Arial" w:cs="Arial"/>
          <w:b/>
          <w:sz w:val="22"/>
          <w:szCs w:val="22"/>
        </w:rPr>
        <w:t>2016</w:t>
      </w:r>
      <w:r w:rsidR="00F423A3" w:rsidRPr="00E5406D">
        <w:rPr>
          <w:rFonts w:ascii="Arial" w:hAnsi="Arial" w:cs="Arial"/>
          <w:b/>
          <w:sz w:val="22"/>
          <w:szCs w:val="22"/>
        </w:rPr>
        <w:t xml:space="preserve"> </w:t>
      </w:r>
      <w:r w:rsidRPr="00E5406D">
        <w:rPr>
          <w:rFonts w:ascii="Arial" w:hAnsi="Arial" w:cs="Arial"/>
          <w:b/>
          <w:sz w:val="22"/>
          <w:szCs w:val="22"/>
        </w:rPr>
        <w:t>rok</w:t>
      </w:r>
      <w:r w:rsidR="00213901">
        <w:rPr>
          <w:rFonts w:ascii="Arial" w:hAnsi="Arial" w:cs="Arial"/>
          <w:b/>
          <w:sz w:val="22"/>
          <w:szCs w:val="22"/>
        </w:rPr>
        <w:t>u</w:t>
      </w:r>
      <w:r w:rsidRPr="00E5406D">
        <w:rPr>
          <w:rFonts w:ascii="Arial" w:hAnsi="Arial" w:cs="Arial"/>
          <w:b/>
          <w:sz w:val="22"/>
          <w:szCs w:val="22"/>
        </w:rPr>
        <w:t xml:space="preserve">. </w:t>
      </w:r>
    </w:p>
    <w:p w:rsidR="000E6DF9" w:rsidRPr="00E5406D" w:rsidRDefault="000E6DF9" w:rsidP="00EB4308">
      <w:pPr>
        <w:spacing w:line="360" w:lineRule="auto"/>
        <w:jc w:val="both"/>
        <w:rPr>
          <w:rFonts w:ascii="Arial" w:hAnsi="Arial" w:cs="Arial"/>
        </w:rPr>
      </w:pPr>
      <w:r w:rsidRPr="00E5406D">
        <w:rPr>
          <w:rFonts w:ascii="Arial" w:hAnsi="Arial" w:cs="Arial"/>
        </w:rPr>
        <w:t xml:space="preserve">     Podobnie jak w roku ubiegłym Miasto Zamość  uczestniczy w projekcie </w:t>
      </w:r>
      <w:r w:rsidR="00213901">
        <w:rPr>
          <w:rFonts w:ascii="Arial" w:hAnsi="Arial" w:cs="Arial"/>
        </w:rPr>
        <w:t xml:space="preserve">pn: </w:t>
      </w:r>
      <w:r w:rsidRPr="00E5406D">
        <w:rPr>
          <w:rFonts w:ascii="Arial" w:hAnsi="Arial" w:cs="Arial"/>
          <w:b/>
          <w:bCs/>
        </w:rPr>
        <w:t xml:space="preserve">„Pilotażowy system gospodarowania odpadami azbestowymi na terenie Województwa Lubelskiego wzmocniony sprawnym monitoringiem ilości oraz kontroli ich usuwania </w:t>
      </w:r>
      <w:r w:rsidR="00EB4308">
        <w:rPr>
          <w:rFonts w:ascii="Arial" w:hAnsi="Arial" w:cs="Arial"/>
          <w:b/>
          <w:bCs/>
        </w:rPr>
        <w:t xml:space="preserve">                                    </w:t>
      </w:r>
      <w:r w:rsidRPr="00E5406D">
        <w:rPr>
          <w:rFonts w:ascii="Arial" w:hAnsi="Arial" w:cs="Arial"/>
          <w:b/>
          <w:bCs/>
        </w:rPr>
        <w:t>i unieszkodliwiania"</w:t>
      </w:r>
      <w:r w:rsidRPr="00E5406D">
        <w:rPr>
          <w:rFonts w:ascii="Arial" w:hAnsi="Arial" w:cs="Arial"/>
        </w:rPr>
        <w:t xml:space="preserve"> w ramach</w:t>
      </w:r>
      <w:r w:rsidRPr="00E5406D">
        <w:rPr>
          <w:rFonts w:ascii="Arial" w:hAnsi="Arial" w:cs="Arial"/>
          <w:b/>
          <w:bCs/>
        </w:rPr>
        <w:t xml:space="preserve"> Szwajcarsko</w:t>
      </w:r>
      <w:r w:rsidR="00EB4308">
        <w:rPr>
          <w:rFonts w:ascii="Arial" w:hAnsi="Arial" w:cs="Arial"/>
          <w:b/>
          <w:bCs/>
        </w:rPr>
        <w:t xml:space="preserve"> </w:t>
      </w:r>
      <w:r w:rsidRPr="00E5406D">
        <w:rPr>
          <w:rFonts w:ascii="Arial" w:hAnsi="Arial" w:cs="Arial"/>
          <w:b/>
          <w:bCs/>
        </w:rPr>
        <w:t>-</w:t>
      </w:r>
      <w:r w:rsidR="00EB4308">
        <w:rPr>
          <w:rFonts w:ascii="Arial" w:hAnsi="Arial" w:cs="Arial"/>
          <w:b/>
          <w:bCs/>
        </w:rPr>
        <w:t xml:space="preserve"> </w:t>
      </w:r>
      <w:r w:rsidRPr="00E5406D">
        <w:rPr>
          <w:rFonts w:ascii="Arial" w:hAnsi="Arial" w:cs="Arial"/>
          <w:b/>
          <w:bCs/>
        </w:rPr>
        <w:t>Polskiego Programu Współpracy</w:t>
      </w:r>
      <w:r w:rsidRPr="00E5406D">
        <w:rPr>
          <w:rFonts w:ascii="Arial" w:hAnsi="Arial" w:cs="Arial"/>
        </w:rPr>
        <w:t xml:space="preserve">. </w:t>
      </w:r>
    </w:p>
    <w:p w:rsidR="003D7F0F" w:rsidRPr="00E5406D" w:rsidRDefault="000E6DF9" w:rsidP="00EB4308">
      <w:pPr>
        <w:spacing w:line="360" w:lineRule="auto"/>
        <w:jc w:val="both"/>
        <w:rPr>
          <w:rFonts w:ascii="Arial" w:hAnsi="Arial" w:cs="Arial"/>
        </w:rPr>
      </w:pPr>
      <w:r w:rsidRPr="00E5406D">
        <w:rPr>
          <w:rFonts w:ascii="Arial" w:hAnsi="Arial" w:cs="Arial"/>
        </w:rPr>
        <w:t xml:space="preserve">Projekt jest realizowany przez Samorząd Województwa Lubelskiego we współpracy </w:t>
      </w:r>
      <w:r w:rsidR="00EB4308">
        <w:rPr>
          <w:rFonts w:ascii="Arial" w:hAnsi="Arial" w:cs="Arial"/>
        </w:rPr>
        <w:t xml:space="preserve">                     </w:t>
      </w:r>
      <w:r w:rsidRPr="00E5406D">
        <w:rPr>
          <w:rFonts w:ascii="Arial" w:hAnsi="Arial" w:cs="Arial"/>
        </w:rPr>
        <w:t xml:space="preserve">z samorządami lokalnymi od 2011 r. Szwajcarsko – Polski Program Współpracy, czyli tzw. Fundusz Szwajcarski, to rodzaj bezzwrotnej pomocy zagranicznej przyznanej przez Szwajcarię Polsce oraz 9 innym państwom członkowskim Unii Europejskiej, które przystąpiły do niej 1 maja 2004 r. </w:t>
      </w:r>
    </w:p>
    <w:p w:rsidR="003D7F0F" w:rsidRPr="00E5406D" w:rsidRDefault="003D7F0F" w:rsidP="00EB4308">
      <w:pPr>
        <w:pStyle w:val="Nagwek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406D">
        <w:rPr>
          <w:rFonts w:ascii="Arial" w:hAnsi="Arial" w:cs="Arial"/>
          <w:b w:val="0"/>
          <w:sz w:val="22"/>
          <w:szCs w:val="22"/>
        </w:rPr>
        <w:t xml:space="preserve">Projekt przewiduje możliwość uzyskania dofinansowania do kosztów związanych                 </w:t>
      </w:r>
      <w:r w:rsidR="00C228AF" w:rsidRPr="00E5406D">
        <w:rPr>
          <w:rFonts w:ascii="Arial" w:hAnsi="Arial" w:cs="Arial"/>
          <w:b w:val="0"/>
          <w:sz w:val="22"/>
          <w:szCs w:val="22"/>
        </w:rPr>
        <w:t xml:space="preserve">           </w:t>
      </w:r>
      <w:r w:rsidRPr="00E5406D">
        <w:rPr>
          <w:rFonts w:ascii="Arial" w:hAnsi="Arial" w:cs="Arial"/>
          <w:b w:val="0"/>
          <w:sz w:val="22"/>
          <w:szCs w:val="22"/>
        </w:rPr>
        <w:t xml:space="preserve">  z  </w:t>
      </w:r>
      <w:r w:rsidRPr="00E5406D">
        <w:rPr>
          <w:rFonts w:ascii="Arial" w:hAnsi="Arial" w:cs="Arial"/>
          <w:sz w:val="22"/>
          <w:szCs w:val="22"/>
        </w:rPr>
        <w:t xml:space="preserve">demontażem, transportem oraz unieszkodliwieniem odpadów azbestowych </w:t>
      </w:r>
      <w:r w:rsidRPr="00E5406D">
        <w:rPr>
          <w:rFonts w:ascii="Arial" w:hAnsi="Arial" w:cs="Arial"/>
          <w:b w:val="0"/>
          <w:sz w:val="22"/>
          <w:szCs w:val="22"/>
        </w:rPr>
        <w:t xml:space="preserve">dla osób fizycznych, wspólnot i spółdzielni mieszkaniowych, poprzez likwidację pokryć dachowych. Możliwe jest również dofinansowanie kosztów związanych z usunięciem odpadów azbestowych zgromadzonych na działkach </w:t>
      </w:r>
      <w:r w:rsidRPr="00E5406D">
        <w:rPr>
          <w:rFonts w:ascii="Arial" w:hAnsi="Arial" w:cs="Arial"/>
          <w:sz w:val="22"/>
          <w:szCs w:val="22"/>
        </w:rPr>
        <w:t>(tzw. azbest zalegający).</w:t>
      </w:r>
    </w:p>
    <w:p w:rsidR="003D7F0F" w:rsidRPr="00E5406D" w:rsidRDefault="003D7F0F" w:rsidP="00EB4308">
      <w:pPr>
        <w:pStyle w:val="Nagwek2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E5406D">
        <w:rPr>
          <w:rFonts w:ascii="Arial" w:hAnsi="Arial" w:cs="Arial"/>
          <w:sz w:val="22"/>
          <w:szCs w:val="22"/>
        </w:rPr>
        <w:t>Osoby fizyczne</w:t>
      </w:r>
      <w:r w:rsidRPr="00E5406D">
        <w:rPr>
          <w:rFonts w:ascii="Arial" w:hAnsi="Arial" w:cs="Arial"/>
          <w:b w:val="0"/>
          <w:sz w:val="22"/>
          <w:szCs w:val="22"/>
        </w:rPr>
        <w:t xml:space="preserve"> i wspólnoty mieszkaniowe mogą ubiegać się o dofinansowanie do </w:t>
      </w:r>
      <w:r w:rsidRPr="00E5406D">
        <w:rPr>
          <w:rFonts w:ascii="Arial" w:hAnsi="Arial" w:cs="Arial"/>
          <w:sz w:val="22"/>
          <w:szCs w:val="22"/>
        </w:rPr>
        <w:t xml:space="preserve">100% kosztów </w:t>
      </w:r>
      <w:r w:rsidR="00E5406D">
        <w:rPr>
          <w:rFonts w:ascii="Arial" w:hAnsi="Arial" w:cs="Arial"/>
          <w:b w:val="0"/>
          <w:sz w:val="22"/>
          <w:szCs w:val="22"/>
        </w:rPr>
        <w:t xml:space="preserve">związanych z realizacją zadań w projekcie. </w:t>
      </w:r>
      <w:r w:rsidRPr="00E5406D">
        <w:rPr>
          <w:rFonts w:ascii="Arial" w:hAnsi="Arial" w:cs="Arial"/>
          <w:b w:val="0"/>
          <w:sz w:val="22"/>
          <w:szCs w:val="22"/>
        </w:rPr>
        <w:t xml:space="preserve">Natomiast w przypadku spółdzielni mieszkaniowych jest to dofinansowanie do </w:t>
      </w:r>
      <w:r w:rsidRPr="00E5406D">
        <w:rPr>
          <w:rFonts w:ascii="Arial" w:hAnsi="Arial" w:cs="Arial"/>
          <w:sz w:val="22"/>
          <w:szCs w:val="22"/>
        </w:rPr>
        <w:t>30 % kosztów</w:t>
      </w:r>
      <w:r w:rsidRPr="00E5406D">
        <w:rPr>
          <w:rFonts w:ascii="Arial" w:hAnsi="Arial" w:cs="Arial"/>
          <w:b w:val="0"/>
          <w:sz w:val="22"/>
          <w:szCs w:val="22"/>
        </w:rPr>
        <w:t xml:space="preserve"> związanych z usuwaniem azbestu.</w:t>
      </w:r>
    </w:p>
    <w:p w:rsidR="000E6DF9" w:rsidRPr="00E5406D" w:rsidRDefault="008963F2" w:rsidP="00EB4308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406D">
        <w:rPr>
          <w:rFonts w:ascii="Arial" w:hAnsi="Arial" w:cs="Arial"/>
          <w:sz w:val="22"/>
          <w:szCs w:val="22"/>
        </w:rPr>
        <w:t xml:space="preserve">Aby uzyskać dofinansowanie należy pobrać wniosek ze strony </w:t>
      </w:r>
      <w:r w:rsidRPr="00E5406D">
        <w:rPr>
          <w:rFonts w:ascii="Arial" w:hAnsi="Arial" w:cs="Arial"/>
          <w:b/>
          <w:sz w:val="22"/>
          <w:szCs w:val="22"/>
        </w:rPr>
        <w:t>www.azbest.lubelskie.pl</w:t>
      </w:r>
      <w:r w:rsidRPr="00E5406D">
        <w:rPr>
          <w:rFonts w:ascii="Arial" w:hAnsi="Arial" w:cs="Arial"/>
          <w:sz w:val="22"/>
          <w:szCs w:val="22"/>
        </w:rPr>
        <w:t xml:space="preserve"> </w:t>
      </w:r>
      <w:r w:rsidR="009E6572">
        <w:rPr>
          <w:rFonts w:ascii="Arial" w:hAnsi="Arial" w:cs="Arial"/>
          <w:sz w:val="22"/>
          <w:szCs w:val="22"/>
        </w:rPr>
        <w:t xml:space="preserve">/zakładka do pobrania/ </w:t>
      </w:r>
      <w:r w:rsidRPr="00E5406D">
        <w:rPr>
          <w:rFonts w:ascii="Arial" w:hAnsi="Arial" w:cs="Arial"/>
          <w:sz w:val="22"/>
          <w:szCs w:val="22"/>
        </w:rPr>
        <w:t xml:space="preserve">lub w Biurze Obsługi </w:t>
      </w:r>
      <w:r w:rsidR="00C228AF" w:rsidRPr="00E5406D">
        <w:rPr>
          <w:rFonts w:ascii="Arial" w:hAnsi="Arial" w:cs="Arial"/>
          <w:sz w:val="22"/>
          <w:szCs w:val="22"/>
        </w:rPr>
        <w:t xml:space="preserve">Interesanta </w:t>
      </w:r>
      <w:r w:rsidRPr="00E5406D">
        <w:rPr>
          <w:rFonts w:ascii="Arial" w:hAnsi="Arial" w:cs="Arial"/>
          <w:sz w:val="22"/>
          <w:szCs w:val="22"/>
        </w:rPr>
        <w:t xml:space="preserve">Urzędu Miasta </w:t>
      </w:r>
      <w:r w:rsidR="00C228AF" w:rsidRPr="00E5406D">
        <w:rPr>
          <w:rFonts w:ascii="Arial" w:hAnsi="Arial" w:cs="Arial"/>
          <w:sz w:val="22"/>
          <w:szCs w:val="22"/>
        </w:rPr>
        <w:t>Zamość</w:t>
      </w:r>
      <w:r w:rsidR="009E6572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 w:rsidRPr="00E5406D">
        <w:rPr>
          <w:rFonts w:ascii="Arial" w:hAnsi="Arial" w:cs="Arial"/>
          <w:sz w:val="22"/>
          <w:szCs w:val="22"/>
        </w:rPr>
        <w:t xml:space="preserve"> </w:t>
      </w:r>
      <w:r w:rsidR="00E5406D">
        <w:rPr>
          <w:rFonts w:ascii="Arial" w:hAnsi="Arial" w:cs="Arial"/>
          <w:sz w:val="22"/>
          <w:szCs w:val="22"/>
        </w:rPr>
        <w:t xml:space="preserve">Rynek </w:t>
      </w:r>
      <w:r w:rsidR="009E6572">
        <w:rPr>
          <w:rFonts w:ascii="Arial" w:hAnsi="Arial" w:cs="Arial"/>
          <w:sz w:val="22"/>
          <w:szCs w:val="22"/>
        </w:rPr>
        <w:t xml:space="preserve">      </w:t>
      </w:r>
      <w:r w:rsidR="00E5406D">
        <w:rPr>
          <w:rFonts w:ascii="Arial" w:hAnsi="Arial" w:cs="Arial"/>
          <w:sz w:val="22"/>
          <w:szCs w:val="22"/>
        </w:rPr>
        <w:t xml:space="preserve">Wielki 13, </w:t>
      </w:r>
      <w:r w:rsidRPr="00E5406D">
        <w:rPr>
          <w:rFonts w:ascii="Arial" w:hAnsi="Arial" w:cs="Arial"/>
          <w:sz w:val="22"/>
          <w:szCs w:val="22"/>
        </w:rPr>
        <w:t xml:space="preserve"> </w:t>
      </w:r>
      <w:r w:rsidR="00E5406D">
        <w:rPr>
          <w:rFonts w:ascii="Arial" w:hAnsi="Arial" w:cs="Arial"/>
          <w:sz w:val="22"/>
          <w:szCs w:val="22"/>
        </w:rPr>
        <w:t xml:space="preserve">a następnie </w:t>
      </w:r>
      <w:r w:rsidRPr="00E5406D">
        <w:rPr>
          <w:rFonts w:ascii="Arial" w:hAnsi="Arial" w:cs="Arial"/>
          <w:sz w:val="22"/>
          <w:szCs w:val="22"/>
        </w:rPr>
        <w:t xml:space="preserve"> </w:t>
      </w:r>
      <w:r w:rsidR="00E5406D" w:rsidRPr="00E5406D">
        <w:rPr>
          <w:rFonts w:ascii="Arial" w:hAnsi="Arial" w:cs="Arial"/>
          <w:sz w:val="22"/>
          <w:szCs w:val="22"/>
        </w:rPr>
        <w:t>złożyć</w:t>
      </w:r>
      <w:r w:rsidR="00E5406D">
        <w:rPr>
          <w:rFonts w:ascii="Arial" w:hAnsi="Arial" w:cs="Arial"/>
          <w:sz w:val="22"/>
          <w:szCs w:val="22"/>
        </w:rPr>
        <w:t xml:space="preserve"> go</w:t>
      </w:r>
      <w:r w:rsidR="00E5406D" w:rsidRPr="00E5406D">
        <w:rPr>
          <w:rFonts w:ascii="Arial" w:hAnsi="Arial" w:cs="Arial"/>
          <w:sz w:val="22"/>
          <w:szCs w:val="22"/>
        </w:rPr>
        <w:t xml:space="preserve"> w określonym terminie </w:t>
      </w:r>
      <w:r w:rsidR="00EB4308">
        <w:rPr>
          <w:rFonts w:ascii="Arial" w:hAnsi="Arial" w:cs="Arial"/>
          <w:sz w:val="22"/>
          <w:szCs w:val="22"/>
        </w:rPr>
        <w:t xml:space="preserve"> </w:t>
      </w:r>
      <w:r w:rsidR="00E5406D" w:rsidRPr="00EB4308">
        <w:rPr>
          <w:rFonts w:ascii="Arial" w:hAnsi="Arial" w:cs="Arial"/>
          <w:b/>
          <w:sz w:val="22"/>
          <w:szCs w:val="22"/>
        </w:rPr>
        <w:t>(02</w:t>
      </w:r>
      <w:r w:rsidRPr="00EB4308">
        <w:rPr>
          <w:rFonts w:ascii="Arial" w:hAnsi="Arial" w:cs="Arial"/>
          <w:b/>
          <w:sz w:val="22"/>
          <w:szCs w:val="22"/>
        </w:rPr>
        <w:t>.11</w:t>
      </w:r>
      <w:r w:rsidR="00EB4308">
        <w:rPr>
          <w:rFonts w:ascii="Arial" w:hAnsi="Arial" w:cs="Arial"/>
          <w:b/>
          <w:sz w:val="22"/>
          <w:szCs w:val="22"/>
        </w:rPr>
        <w:t>.</w:t>
      </w:r>
      <w:r w:rsidR="00EB4308" w:rsidRPr="00EB4308">
        <w:rPr>
          <w:rFonts w:ascii="Arial" w:hAnsi="Arial" w:cs="Arial"/>
          <w:b/>
          <w:sz w:val="22"/>
          <w:szCs w:val="22"/>
        </w:rPr>
        <w:t xml:space="preserve"> </w:t>
      </w:r>
      <w:r w:rsidRPr="00EB4308">
        <w:rPr>
          <w:rFonts w:ascii="Arial" w:hAnsi="Arial" w:cs="Arial"/>
          <w:b/>
          <w:sz w:val="22"/>
          <w:szCs w:val="22"/>
        </w:rPr>
        <w:t>-</w:t>
      </w:r>
      <w:r w:rsidR="00EB4308" w:rsidRPr="00EB4308">
        <w:rPr>
          <w:rFonts w:ascii="Arial" w:hAnsi="Arial" w:cs="Arial"/>
          <w:b/>
          <w:sz w:val="22"/>
          <w:szCs w:val="22"/>
        </w:rPr>
        <w:t xml:space="preserve"> </w:t>
      </w:r>
      <w:r w:rsidRPr="00EB4308">
        <w:rPr>
          <w:rFonts w:ascii="Arial" w:hAnsi="Arial" w:cs="Arial"/>
          <w:b/>
          <w:sz w:val="22"/>
          <w:szCs w:val="22"/>
        </w:rPr>
        <w:t>2</w:t>
      </w:r>
      <w:r w:rsidR="00E5406D" w:rsidRPr="00EB4308">
        <w:rPr>
          <w:rFonts w:ascii="Arial" w:hAnsi="Arial" w:cs="Arial"/>
          <w:b/>
          <w:sz w:val="22"/>
          <w:szCs w:val="22"/>
        </w:rPr>
        <w:t>7</w:t>
      </w:r>
      <w:r w:rsidRPr="00EB4308">
        <w:rPr>
          <w:rFonts w:ascii="Arial" w:hAnsi="Arial" w:cs="Arial"/>
          <w:b/>
          <w:sz w:val="22"/>
          <w:szCs w:val="22"/>
        </w:rPr>
        <w:t>.11.201</w:t>
      </w:r>
      <w:r w:rsidR="00E5406D" w:rsidRPr="00EB4308">
        <w:rPr>
          <w:rFonts w:ascii="Arial" w:hAnsi="Arial" w:cs="Arial"/>
          <w:b/>
          <w:sz w:val="22"/>
          <w:szCs w:val="22"/>
        </w:rPr>
        <w:t>5</w:t>
      </w:r>
      <w:r w:rsidRPr="00EB4308">
        <w:rPr>
          <w:rFonts w:ascii="Arial" w:hAnsi="Arial" w:cs="Arial"/>
          <w:b/>
          <w:sz w:val="22"/>
          <w:szCs w:val="22"/>
        </w:rPr>
        <w:t>r.)</w:t>
      </w:r>
      <w:r w:rsidR="00EB4308">
        <w:rPr>
          <w:rFonts w:ascii="Arial" w:hAnsi="Arial" w:cs="Arial"/>
          <w:sz w:val="22"/>
          <w:szCs w:val="22"/>
        </w:rPr>
        <w:t xml:space="preserve"> </w:t>
      </w:r>
      <w:r w:rsidRPr="00E5406D">
        <w:rPr>
          <w:rFonts w:ascii="Arial" w:hAnsi="Arial" w:cs="Arial"/>
          <w:sz w:val="22"/>
          <w:szCs w:val="22"/>
        </w:rPr>
        <w:t xml:space="preserve">w Urzędzie Miasta </w:t>
      </w:r>
      <w:r w:rsidR="00C228AF" w:rsidRPr="00E5406D">
        <w:rPr>
          <w:rFonts w:ascii="Arial" w:hAnsi="Arial" w:cs="Arial"/>
          <w:sz w:val="22"/>
          <w:szCs w:val="22"/>
        </w:rPr>
        <w:t>Zamość</w:t>
      </w:r>
      <w:r w:rsidR="00E5406D">
        <w:rPr>
          <w:rFonts w:ascii="Arial" w:hAnsi="Arial" w:cs="Arial"/>
          <w:sz w:val="22"/>
          <w:szCs w:val="22"/>
        </w:rPr>
        <w:t>.</w:t>
      </w:r>
    </w:p>
    <w:p w:rsidR="000E6DF9" w:rsidRPr="008963F2" w:rsidRDefault="000E6DF9" w:rsidP="00EB4308">
      <w:pPr>
        <w:pStyle w:val="NormalnyWeb"/>
        <w:spacing w:line="360" w:lineRule="auto"/>
        <w:jc w:val="both"/>
        <w:rPr>
          <w:rFonts w:ascii="Arial" w:hAnsi="Arial" w:cs="Arial"/>
        </w:rPr>
      </w:pPr>
      <w:r w:rsidRPr="00E5406D">
        <w:rPr>
          <w:rFonts w:ascii="Arial" w:hAnsi="Arial" w:cs="Arial"/>
          <w:sz w:val="22"/>
          <w:szCs w:val="22"/>
        </w:rPr>
        <w:t xml:space="preserve">     Szczegółowe informacje można uzyskać w </w:t>
      </w:r>
      <w:r w:rsidR="00E5406D" w:rsidRPr="00E5406D">
        <w:rPr>
          <w:rFonts w:ascii="Arial" w:hAnsi="Arial" w:cs="Arial"/>
          <w:sz w:val="22"/>
          <w:szCs w:val="22"/>
        </w:rPr>
        <w:t>Wydziale Gospodarki Komunalnej Urzędu Miasta Zamość,</w:t>
      </w:r>
      <w:r w:rsidRPr="00E5406D">
        <w:rPr>
          <w:rFonts w:ascii="Arial" w:hAnsi="Arial" w:cs="Arial"/>
          <w:sz w:val="22"/>
          <w:szCs w:val="22"/>
        </w:rPr>
        <w:t xml:space="preserve"> </w:t>
      </w:r>
      <w:r w:rsidR="00E5406D" w:rsidRPr="00E5406D">
        <w:rPr>
          <w:rFonts w:ascii="Arial" w:hAnsi="Arial" w:cs="Arial"/>
          <w:sz w:val="22"/>
          <w:szCs w:val="22"/>
        </w:rPr>
        <w:t>ul. Kolegiacka 14</w:t>
      </w:r>
      <w:r w:rsidR="00E5406D">
        <w:rPr>
          <w:rFonts w:ascii="Arial" w:hAnsi="Arial" w:cs="Arial"/>
          <w:sz w:val="22"/>
          <w:szCs w:val="22"/>
        </w:rPr>
        <w:t>;</w:t>
      </w:r>
      <w:r w:rsidR="00FB24BB">
        <w:rPr>
          <w:rFonts w:ascii="Arial" w:hAnsi="Arial" w:cs="Arial"/>
          <w:sz w:val="22"/>
          <w:szCs w:val="22"/>
        </w:rPr>
        <w:t xml:space="preserve"> pod nr</w:t>
      </w:r>
      <w:r w:rsidRPr="00E5406D">
        <w:rPr>
          <w:rFonts w:ascii="Arial" w:hAnsi="Arial" w:cs="Arial"/>
          <w:sz w:val="22"/>
          <w:szCs w:val="22"/>
        </w:rPr>
        <w:t xml:space="preserve"> tel. </w:t>
      </w:r>
      <w:r w:rsidR="00E5406D">
        <w:rPr>
          <w:rFonts w:ascii="Arial" w:hAnsi="Arial" w:cs="Arial"/>
          <w:sz w:val="22"/>
          <w:szCs w:val="22"/>
        </w:rPr>
        <w:t>84 677 24 32</w:t>
      </w:r>
      <w:r w:rsidRPr="00E5406D">
        <w:rPr>
          <w:rFonts w:ascii="Arial" w:hAnsi="Arial" w:cs="Arial"/>
          <w:sz w:val="22"/>
          <w:szCs w:val="22"/>
        </w:rPr>
        <w:t xml:space="preserve"> oraz na stronie internetowej Urzędu Marszałkowskiego Województwa Lubelskiego </w:t>
      </w:r>
      <w:hyperlink r:id="rId5" w:history="1">
        <w:r w:rsidRPr="00E5406D">
          <w:rPr>
            <w:rStyle w:val="Hipercze"/>
            <w:rFonts w:ascii="Arial" w:hAnsi="Arial" w:cs="Arial"/>
            <w:sz w:val="22"/>
            <w:szCs w:val="22"/>
          </w:rPr>
          <w:t>www.azbest.lubelskie.pl</w:t>
        </w:r>
      </w:hyperlink>
      <w:r w:rsidRPr="008963F2">
        <w:rPr>
          <w:rFonts w:ascii="Arial" w:hAnsi="Arial" w:cs="Arial"/>
        </w:rPr>
        <w:t xml:space="preserve"> </w:t>
      </w:r>
    </w:p>
    <w:sectPr w:rsidR="000E6DF9" w:rsidRPr="00896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F9"/>
    <w:rsid w:val="0001645C"/>
    <w:rsid w:val="00075880"/>
    <w:rsid w:val="000E6DF9"/>
    <w:rsid w:val="001044BA"/>
    <w:rsid w:val="00213901"/>
    <w:rsid w:val="0026386A"/>
    <w:rsid w:val="003C3310"/>
    <w:rsid w:val="003D7F0F"/>
    <w:rsid w:val="004037AD"/>
    <w:rsid w:val="008963F2"/>
    <w:rsid w:val="009E6572"/>
    <w:rsid w:val="00BA323A"/>
    <w:rsid w:val="00C228AF"/>
    <w:rsid w:val="00E5406D"/>
    <w:rsid w:val="00EB4308"/>
    <w:rsid w:val="00F423A3"/>
    <w:rsid w:val="00F826F3"/>
    <w:rsid w:val="00FA18C4"/>
    <w:rsid w:val="00FB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72C3F-4AE0-4E00-AE8B-0E0772F5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3D7F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6DF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963F2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3D7F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zbest.lubelskie.p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Stachurska</dc:creator>
  <cp:keywords/>
  <dc:description/>
  <cp:lastModifiedBy>Alicja Stachurska</cp:lastModifiedBy>
  <cp:revision>16</cp:revision>
  <dcterms:created xsi:type="dcterms:W3CDTF">2015-10-27T09:55:00Z</dcterms:created>
  <dcterms:modified xsi:type="dcterms:W3CDTF">2015-10-30T08:48:00Z</dcterms:modified>
</cp:coreProperties>
</file>