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237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Załącznik  nr  2 do</w:t>
      </w:r>
    </w:p>
    <w:p>
      <w:pPr>
        <w:pStyle w:val="Normal"/>
        <w:ind w:left="6237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Ogłoszenia Prezydenta Miasta     Zamość z dnia 16 </w:t>
      </w:r>
      <w:bookmarkStart w:id="0" w:name="_GoBack"/>
      <w:bookmarkEnd w:id="0"/>
      <w:r>
        <w:rPr>
          <w:rFonts w:ascii="Calibri" w:hAnsi="Calibri" w:asciiTheme="minorHAnsi" w:hAnsiTheme="minorHAnsi"/>
          <w:sz w:val="20"/>
          <w:szCs w:val="20"/>
        </w:rPr>
        <w:t>lipca 2015 r.</w:t>
      </w:r>
    </w:p>
    <w:p>
      <w:pPr>
        <w:pStyle w:val="Normal"/>
        <w:tabs>
          <w:tab w:val="left" w:pos="6930" w:leader="none"/>
        </w:tabs>
        <w:ind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</w:t>
      </w:r>
      <w:r>
        <w:rPr>
          <w:rFonts w:ascii="Calibri" w:hAnsi="Calibri" w:asciiTheme="minorHAnsi" w:hAnsiTheme="minorHAnsi"/>
        </w:rPr>
        <w:t>pieczątka oferenta</w:t>
      </w:r>
    </w:p>
    <w:p>
      <w:pPr>
        <w:pStyle w:val="Tretekstu"/>
        <w:jc w:val="both"/>
        <w:rPr>
          <w:rFonts w:ascii="Calibri" w:hAnsi="Calibri" w:asciiTheme="minorHAnsi" w:hAnsiTheme="minorHAnsi"/>
          <w:b/>
          <w:b/>
          <w:i/>
          <w:i/>
          <w:iCs/>
        </w:rPr>
      </w:pPr>
      <w:r>
        <w:rPr>
          <w:rFonts w:asciiTheme="minorHAnsi" w:hAnsiTheme="minorHAnsi" w:ascii="Calibri" w:hAnsi="Calibri"/>
          <w:b/>
          <w:i/>
          <w:i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 w:asciiTheme="minorHAnsi" w:hAnsiTheme="minorHAnsi"/>
          <w:b/>
          <w:iCs/>
        </w:rPr>
        <w:t xml:space="preserve">Formularz ofertowy do konkursu na wybór w 2015 r. realizatora/ów </w:t>
      </w:r>
      <w:r>
        <w:rPr>
          <w:rFonts w:ascii="Calibri" w:hAnsi="Calibri"/>
          <w:b/>
          <w:bCs/>
          <w:iCs/>
        </w:rPr>
        <w:t>„Programu profilaktyki zakażeń pneumokokowych wśród dzieci w oparciu o szczepienia przeciwko pneumokokom               w mieście Zamość w latach 2014-2017”.</w:t>
      </w:r>
    </w:p>
    <w:p>
      <w:pPr>
        <w:pStyle w:val="Tretekstu"/>
        <w:jc w:val="both"/>
        <w:rPr>
          <w:rFonts w:ascii="Calibri" w:hAnsi="Calibri" w:asciiTheme="minorHAnsi" w:hAnsiTheme="minorHAnsi"/>
          <w:iCs/>
        </w:rPr>
      </w:pPr>
      <w:r>
        <w:rPr>
          <w:rFonts w:asciiTheme="minorHAnsi" w:hAnsiTheme="minorHAnsi" w:ascii="Calibri" w:hAnsi="Calibri"/>
          <w:iCs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I. Dane oferenta</w:t>
      </w:r>
    </w:p>
    <w:tbl>
      <w:tblPr>
        <w:tblW w:w="9054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690"/>
        <w:gridCol w:w="2159"/>
        <w:gridCol w:w="1"/>
        <w:gridCol w:w="1980"/>
        <w:gridCol w:w="3099"/>
        <w:gridCol w:w="25"/>
        <w:gridCol w:w="40"/>
        <w:gridCol w:w="60"/>
      </w:tblGrid>
      <w:tr>
        <w:trPr>
          <w:trHeight w:val="28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Nazwa oferenta </w:t>
              <w:br/>
              <w:t>( zgodnie z dokumentem rejestrowym )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7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ind w:righ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  </w:t>
            </w:r>
            <w:r>
              <w:rPr>
                <w:rFonts w:ascii="Calibri" w:hAnsi="Calibri" w:asciiTheme="minorHAnsi" w:hAnsiTheme="minorHAnsi"/>
                <w:sz w:val="20"/>
              </w:rPr>
              <w:t>Forma organizacyjna</w:t>
            </w:r>
          </w:p>
        </w:tc>
        <w:tc>
          <w:tcPr>
            <w:tcW w:w="7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213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Osoba/y upoważniona do reprezentowania oferenta ( zgodnie z dokumentem rejestrowym)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Imię</w:t>
            </w:r>
          </w:p>
        </w:tc>
        <w:tc>
          <w:tcPr>
            <w:tcW w:w="52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Nazwisko</w:t>
            </w:r>
          </w:p>
        </w:tc>
      </w:tr>
      <w:tr>
        <w:trPr>
          <w:trHeight w:val="285" w:hRule="atLeast"/>
        </w:trPr>
        <w:tc>
          <w:tcPr>
            <w:tcW w:w="1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Adres siedziby firmy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kod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</w:tabs>
              <w:spacing w:lineRule="auto" w:line="276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miejscowość</w:t>
            </w:r>
          </w:p>
        </w:tc>
        <w:tc>
          <w:tcPr>
            <w:tcW w:w="3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4624" w:leader="none"/>
              </w:tabs>
              <w:spacing w:lineRule="auto" w:line="276"/>
              <w:ind w:left="155" w:hanging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ulica i numer</w:t>
            </w:r>
          </w:p>
        </w:tc>
      </w:tr>
      <w:tr>
        <w:trPr>
          <w:trHeight w:val="565" w:hRule="atLeast"/>
        </w:trPr>
        <w:tc>
          <w:tcPr>
            <w:tcW w:w="1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numer</w:t>
            </w:r>
            <w:r>
              <w:rPr>
                <w:rFonts w:ascii="Calibri" w:hAnsi="Calibri" w:asciiTheme="minorHAnsi" w:hAnsiTheme="minorHAnsi"/>
                <w:sz w:val="20"/>
                <w:lang w:val="de-DE"/>
              </w:rPr>
              <w:t xml:space="preserve"> telefonu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 w:ascii="Calibri" w:hAnsi="Calibri"/>
                <w:sz w:val="20"/>
                <w:lang w:val="de-DE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  <w:tab w:val="left" w:pos="2865" w:leader="none"/>
              </w:tabs>
              <w:spacing w:lineRule="auto" w:line="276"/>
              <w:jc w:val="center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numer faksu</w:t>
            </w:r>
          </w:p>
        </w:tc>
        <w:tc>
          <w:tcPr>
            <w:tcW w:w="3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17434" w:leader="none"/>
                <w:tab w:val="left" w:pos="17845" w:leader="none"/>
              </w:tabs>
              <w:spacing w:lineRule="auto" w:line="276"/>
              <w:ind w:left="1070" w:hanging="0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e-mail</w:t>
            </w:r>
          </w:p>
        </w:tc>
      </w:tr>
      <w:tr>
        <w:trPr>
          <w:trHeight w:val="54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Adres do korespondencji </w:t>
              <w:br/>
              <w:t>( nie wpisywać jeśli taki sam jak adres siedziby )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kod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</w:tabs>
              <w:spacing w:lineRule="auto" w:line="276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miejscowość</w:t>
            </w:r>
          </w:p>
        </w:tc>
        <w:tc>
          <w:tcPr>
            <w:tcW w:w="3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5254" w:leader="none"/>
              </w:tabs>
              <w:spacing w:lineRule="auto" w:line="276"/>
              <w:ind w:left="200" w:hanging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ulic i numer</w:t>
            </w:r>
          </w:p>
        </w:tc>
      </w:tr>
      <w:tr>
        <w:trPr>
          <w:trHeight w:val="70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numer telefonu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lang w:val="de-DE"/>
              </w:rPr>
            </w:pPr>
            <w:r>
              <w:rPr>
                <w:rFonts w:asciiTheme="minorHAnsi" w:hAnsiTheme="minorHAnsi" w:ascii="Calibri" w:hAnsi="Calibri"/>
                <w:lang w:val="de-DE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</w:tabs>
              <w:spacing w:lineRule="auto" w:line="276"/>
              <w:jc w:val="center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numer faksu</w:t>
            </w:r>
          </w:p>
        </w:tc>
        <w:tc>
          <w:tcPr>
            <w:tcW w:w="32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8404" w:leader="none"/>
              </w:tabs>
              <w:spacing w:lineRule="auto" w:line="276"/>
              <w:ind w:left="425" w:hanging="0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 xml:space="preserve">             </w:t>
            </w:r>
            <w:r>
              <w:rPr>
                <w:rFonts w:ascii="Calibri" w:hAnsi="Calibri" w:asciiTheme="minorHAnsi" w:hAnsiTheme="minorHAnsi"/>
                <w:sz w:val="20"/>
                <w:lang w:val="de-DE"/>
              </w:rPr>
              <w:t>e-mail</w:t>
            </w:r>
          </w:p>
        </w:tc>
      </w:tr>
      <w:tr>
        <w:trPr>
          <w:trHeight w:val="455" w:hRule="atLeast"/>
        </w:trPr>
        <w:tc>
          <w:tcPr>
            <w:tcW w:w="3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NIP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REGON</w:t>
            </w:r>
          </w:p>
        </w:tc>
      </w:tr>
      <w:tr>
        <w:trPr>
          <w:trHeight w:val="301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Aktualny numer wpisu do KRS lub ewidencji działalności gospodarczej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nr</w:t>
            </w:r>
          </w:p>
        </w:tc>
        <w:tc>
          <w:tcPr>
            <w:tcW w:w="52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data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032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230"/>
        <w:gridCol w:w="2340"/>
        <w:gridCol w:w="4462"/>
      </w:tblGrid>
      <w:tr>
        <w:trPr>
          <w:trHeight w:val="679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Tekstpodstawowy21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Nazwa i numer wpisu do rejestru podmiotów wykonujących działalność leczniczą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Nazwa i numer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Data rejestracji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0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Dyrektor/kierownik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Imię</w:t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Nazwisko</w:t>
            </w:r>
          </w:p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Główny księgowy lub osoba upoważniona do prowadzenia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</w:rPr>
              <w:t>rozliczenia finansowego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Imię</w:t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Nazwisko </w:t>
            </w:r>
          </w:p>
        </w:tc>
      </w:tr>
      <w:tr>
        <w:trPr>
          <w:trHeight w:val="412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Nazwa banku i numer konta</w:t>
            </w:r>
          </w:p>
        </w:tc>
        <w:tc>
          <w:tcPr>
            <w:tcW w:w="6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agwek1"/>
        <w:numPr>
          <w:ilvl w:val="0"/>
          <w:numId w:val="2"/>
        </w:numPr>
        <w:ind w:left="432" w:hanging="43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3"/>
        </w:numPr>
        <w:ind w:left="0" w:hanging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II. Wykaz osób przewidzianych do realizacji zadania</w:t>
      </w:r>
    </w:p>
    <w:p>
      <w:pPr>
        <w:pStyle w:val="Normal"/>
        <w:rPr/>
      </w:pPr>
      <w:r>
        <w:rPr/>
      </w:r>
    </w:p>
    <w:tbl>
      <w:tblPr>
        <w:tblW w:w="9073" w:type="dxa"/>
        <w:jc w:val="left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67"/>
        <w:gridCol w:w="2126"/>
        <w:gridCol w:w="1985"/>
        <w:gridCol w:w="1985"/>
        <w:gridCol w:w="2410"/>
      </w:tblGrid>
      <w:tr>
        <w:trPr>
          <w:trHeight w:val="754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Nazwa podmiotu działalności leczniczej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left="0" w:right="5" w:hanging="576"/>
              <w:jc w:val="center"/>
              <w:rPr>
                <w:rFonts w:ascii="Calibri" w:hAnsi="Calibri" w:asciiTheme="minorHAnsi" w:hAnsiTheme="minorHAnsi"/>
                <w:b w:val="false"/>
                <w:b w:val="false"/>
              </w:rPr>
            </w:pPr>
            <w:r>
              <w:rPr>
                <w:rFonts w:ascii="Calibri" w:hAnsi="Calibri" w:asciiTheme="minorHAnsi" w:hAnsiTheme="minorHAnsi"/>
                <w:b w:val="false"/>
              </w:rPr>
              <w:t>Imię i Nazwisko</w:t>
            </w:r>
          </w:p>
          <w:p>
            <w:pPr>
              <w:pStyle w:val="Normal"/>
              <w:spacing w:lineRule="auto" w:line="276"/>
              <w:ind w:left="0" w:right="5" w:hanging="576"/>
              <w:jc w:val="center"/>
              <w:rPr>
                <w:rFonts w:ascii="Calibri" w:hAnsi="Calibri"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sz w:val="20"/>
                <w:szCs w:val="20"/>
              </w:rPr>
              <w:t>personelu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Rola w realizacji zadania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Kwalifikacje zawodowe</w:t>
            </w:r>
          </w:p>
        </w:tc>
      </w:tr>
      <w:tr>
        <w:trPr>
          <w:trHeight w:val="3553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2"/>
              </w:numPr>
              <w:spacing w:lineRule="auto" w:line="276"/>
              <w:ind w:left="0" w:right="5" w:hanging="576"/>
              <w:jc w:val="center"/>
              <w:rPr>
                <w:rFonts w:ascii="Calibri" w:hAnsi="Calibri" w:asciiTheme="minorHAnsi" w:hAnsiTheme="minorHAnsi"/>
                <w:b w:val="false"/>
                <w:b w:val="false"/>
              </w:rPr>
            </w:pPr>
            <w:r>
              <w:rPr>
                <w:rFonts w:asciiTheme="minorHAnsi" w:hAnsiTheme="minorHAnsi" w:ascii="Calibri" w:hAnsi="Calibri"/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708" w:leader="none"/>
        </w:tabs>
        <w:ind w:left="720" w:hanging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III. Liczba dzieci objętych programem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Liczba dzieci ur. w 2012 r. zapisanych do podmiotu w ramach podstawowej opieki zdrowotnej</w:t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 xml:space="preserve">Liczba dzieci ur. w 2012 r. zapisanych do innego podmiotu (podać pełną nazwę, zgodnie </w:t>
        <w:br/>
        <w:t>z §2 ust. 3, szczegółowych warunków ofert) 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Tekstpodstawowy31"/>
        <w:rPr>
          <w:rFonts w:ascii="Calibri" w:hAnsi="Calibri" w:asciiTheme="minorHAnsi" w:hAnsiTheme="minorHAnsi"/>
          <w:b w:val="false"/>
          <w:b w:val="false"/>
        </w:rPr>
      </w:pPr>
      <w:r>
        <w:rPr>
          <w:rFonts w:ascii="Calibri" w:hAnsi="Calibri" w:asciiTheme="minorHAnsi" w:hAnsiTheme="minorHAnsi"/>
          <w:b w:val="false"/>
        </w:rPr>
        <w:t>Ogółem………………………………………………………………………………………………………………………………….</w:t>
      </w:r>
    </w:p>
    <w:p>
      <w:pPr>
        <w:pStyle w:val="Tekstpodstawowy3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Tekstpodstawowy3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Tekstpodstawowy3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IV. Sposób wykonania świadczeń (proszę opisać sposób organizacji szczepień oraz ich wykonanie z uwzględnieniem warunków wskazanych w szczegółowych warunkach konkursu ofert)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V. Dostępność do świadczeń: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Sposób zakwalifikowania uczestników do szczepienia………………………………………………………….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Możliwość rejestracji telefonicznej- podać nr tel……………………………………………………………………..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Miejsce i czas (dni, godziny) wykonywania świadczeń w ramach programu…………………………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Proponowany termin realizacji programu……………………………………………………………………………..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3"/>
        </w:numPr>
        <w:tabs>
          <w:tab w:val="left" w:pos="0" w:leader="none"/>
        </w:tabs>
        <w:ind w:left="0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VI. Sposób prowadzenia kampanii informacyjno-edukacyjnej (proszę uwzględnić elementy wskazane  w szczegółowych warunkach konkursu ofert 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VII. Kalkulacja kosztów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Kwota wnioskowana </w:t>
      </w:r>
      <w:r>
        <w:rPr>
          <w:rFonts w:ascii="Calibri" w:hAnsi="Calibri" w:asciiTheme="minorHAnsi" w:hAnsiTheme="minorHAnsi"/>
          <w:sz w:val="20"/>
          <w:szCs w:val="20"/>
        </w:rPr>
        <w:t xml:space="preserve">(liczba dzieci x koszt jednostkowy) </w:t>
      </w:r>
      <w:r>
        <w:rPr>
          <w:rFonts w:ascii="Calibri" w:hAnsi="Calibri" w:asciiTheme="minorHAnsi" w:hAnsiTheme="minorHAnsi"/>
        </w:rPr>
        <w:t>...............................................................</w:t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Koszt objęcia jednej osoby programem zdrowotnym..........................................................</w:t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.......................................................................................................zł/ osobę (brutto)</w:t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284" w:hanging="284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</w:rPr>
        <w:t>Kalkulacja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5244"/>
        <w:gridCol w:w="3434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Lp.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Rodzaj kosztów i sposób ich kalkulacji</w:t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Wartość dla jednej osoby </w:t>
              <w:br/>
              <w:t>(w zł brutto)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Koszt szczepionki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(podać typ szczepionki, nazwę)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Koszt badania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Koszt szczepienia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Koszt działań informacyjno-edukacyjnych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OGÓŁEM: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ind w:hanging="7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Uwagi mogące mieć znaczenie przy ocenie kosztorysu...........................................................</w:t>
      </w:r>
    </w:p>
    <w:p>
      <w:pPr>
        <w:pStyle w:val="Normal"/>
        <w:tabs>
          <w:tab w:val="left" w:pos="284" w:leader="none"/>
        </w:tabs>
        <w:ind w:hanging="7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</w:t>
      </w: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</w:tabs>
        <w:ind w:hanging="7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</w:t>
      </w: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</w:t>
      </w:r>
    </w:p>
    <w:p>
      <w:pPr>
        <w:pStyle w:val="Nagwek1"/>
        <w:numPr>
          <w:ilvl w:val="0"/>
          <w:numId w:val="3"/>
        </w:numPr>
        <w:ind w:left="0" w:hanging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3"/>
        </w:numPr>
        <w:ind w:left="0" w:hanging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VIII. Warunki lokalowe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3"/>
        </w:numPr>
        <w:ind w:left="0" w:hanging="86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IX. Inne ważne informacje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                       </w:t>
      </w:r>
      <w:r>
        <w:rPr>
          <w:rFonts w:ascii="Calibri" w:hAnsi="Calibri" w:asciiTheme="minorHAnsi" w:hAnsiTheme="minorHAnsi"/>
        </w:rPr>
        <w:t>...........................................</w:t>
      </w:r>
    </w:p>
    <w:p>
      <w:pPr>
        <w:pStyle w:val="Normal"/>
        <w:tabs>
          <w:tab w:val="left" w:pos="5970" w:leader="none"/>
        </w:tabs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sz w:val="20"/>
        </w:rPr>
        <w:t>data i podpis  oferenta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4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link w:val="Nagwek1Znak"/>
    <w:qFormat/>
    <w:rsid w:val="00b32450"/>
    <w:pPr>
      <w:keepNext/>
      <w:numPr>
        <w:ilvl w:val="0"/>
        <w:numId w:val="1"/>
      </w:numPr>
      <w:ind w:left="720" w:hanging="360"/>
      <w:outlineLvl w:val="0"/>
      <w:outlineLvl w:val="0"/>
    </w:pPr>
    <w:rPr>
      <w:b/>
      <w:bCs/>
    </w:rPr>
  </w:style>
  <w:style w:type="paragraph" w:styleId="Nagwek2">
    <w:name w:val="Nagłówek 2"/>
    <w:basedOn w:val="Normal"/>
    <w:link w:val="Nagwek2Znak"/>
    <w:semiHidden/>
    <w:unhideWhenUsed/>
    <w:qFormat/>
    <w:rsid w:val="00b32450"/>
    <w:pPr>
      <w:keepNext/>
      <w:numPr>
        <w:ilvl w:val="1"/>
        <w:numId w:val="1"/>
      </w:numPr>
      <w:ind w:left="720" w:hanging="360"/>
      <w:outlineLvl w:val="1"/>
      <w:outlineLvl w:val="1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32450"/>
    <w:rPr>
      <w:rFonts w:ascii="Times New Roman" w:hAnsi="Times New Roman" w:eastAsia="Lucida Sans Unicode" w:cs="Times New Roman"/>
      <w:b/>
      <w:b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b32450"/>
    <w:rPr>
      <w:rFonts w:ascii="Times New Roman" w:hAnsi="Times New Roman" w:eastAsia="Lucida Sans Unicode" w:cs="Times New Roman"/>
      <w:b/>
      <w:bCs/>
      <w:sz w:val="20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32450"/>
    <w:rPr>
      <w:rFonts w:ascii="Times New Roman" w:hAnsi="Times New Roman" w:eastAsia="Lucida Sans Unicode" w:cs="Times New Roman"/>
      <w:sz w:val="24"/>
      <w:szCs w:val="24"/>
      <w:lang w:eastAsia="ar-SA"/>
    </w:rPr>
  </w:style>
  <w:style w:type="character" w:styleId="ListLabel1">
    <w:name w:val="ListLabel 1"/>
    <w:qFormat/>
    <w:rPr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b32450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b32450"/>
    <w:pPr/>
    <w:rPr>
      <w:sz w:val="20"/>
    </w:rPr>
  </w:style>
  <w:style w:type="paragraph" w:styleId="Legenda1" w:customStyle="1">
    <w:name w:val="Legenda1"/>
    <w:basedOn w:val="Normal"/>
    <w:qFormat/>
    <w:rsid w:val="00b32450"/>
    <w:pPr/>
    <w:rPr>
      <w:b/>
      <w:bCs/>
    </w:rPr>
  </w:style>
  <w:style w:type="paragraph" w:styleId="Tekstpodstawowy31" w:customStyle="1">
    <w:name w:val="Tekst podstawowy 31"/>
    <w:basedOn w:val="Normal"/>
    <w:qFormat/>
    <w:rsid w:val="00b32450"/>
    <w:pPr>
      <w:jc w:val="both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3245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LibreOffice/4.4.2.2$Windows_x86 LibreOffice_project/c4c7d32d0d49397cad38d62472b0bc8acff48dd6</Application>
  <Paragraphs>97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2015-07-13T12:13:00Z</dcterms:created>
  <dc:creator>Marta Samulak</dc:creator>
  <dc:language>pl-PL</dc:language>
  <cp:lastModifiedBy>Marta Samulak</cp:lastModifiedBy>
  <cp:lastPrinted>2015-07-15T08:54:00Z</cp:lastPrinted>
  <dcterms:modified xsi:type="dcterms:W3CDTF">2015-07-16T07:46:00Z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